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9C43E" w14:textId="77777777" w:rsidR="00CA677F" w:rsidRPr="00CE0506" w:rsidRDefault="00CA677F" w:rsidP="00D027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0506">
        <w:rPr>
          <w:rFonts w:ascii="Times New Roman" w:hAnsi="Times New Roman" w:cs="Times New Roman"/>
          <w:b/>
          <w:bCs/>
          <w:sz w:val="20"/>
          <w:szCs w:val="20"/>
        </w:rPr>
        <w:t>CMPS 222 Object-Oriented Programming</w:t>
      </w:r>
    </w:p>
    <w:p w14:paraId="2A2A3200" w14:textId="77777777" w:rsidR="00CA677F" w:rsidRPr="00CE0506" w:rsidRDefault="00CA677F" w:rsidP="00E1085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CCFBAC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65DFCEDF" w14:textId="77777777" w:rsidR="009C624C" w:rsidRPr="00CE0506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103599" w14:textId="77777777" w:rsidR="00CA677F" w:rsidRPr="00CE0506" w:rsidRDefault="00CA677F" w:rsidP="00CA677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E0506">
        <w:rPr>
          <w:rFonts w:ascii="Times New Roman" w:hAnsi="Times New Roman" w:cs="Times New Roman"/>
          <w:b/>
          <w:bCs/>
          <w:sz w:val="20"/>
          <w:szCs w:val="20"/>
        </w:rPr>
        <w:t>CMPS 222 Object-Oriented Programming (5)</w:t>
      </w:r>
    </w:p>
    <w:p w14:paraId="46E520B3" w14:textId="77777777" w:rsidR="00CA677F" w:rsidRPr="00CE0506" w:rsidRDefault="00CA677F" w:rsidP="00CA6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E0506">
        <w:rPr>
          <w:rFonts w:ascii="Times New Roman" w:hAnsi="Times New Roman" w:cs="Times New Roman"/>
          <w:sz w:val="20"/>
          <w:szCs w:val="20"/>
        </w:rPr>
        <w:t xml:space="preserve">Builds on foundation provided by CMPS 221 to introduce the concepts of object-oriented programming. The course focuses on the definition and use of classes and the fundamentals of object-oriented design. Other topics include:  an overview of programming language principles, basic searching and sorting techniques, and an introduction to software engineering issues. Each </w:t>
      </w:r>
      <w:r w:rsidR="00A17CAA">
        <w:rPr>
          <w:rFonts w:ascii="Times New Roman" w:hAnsi="Times New Roman" w:cs="Times New Roman"/>
          <w:sz w:val="20"/>
          <w:szCs w:val="20"/>
        </w:rPr>
        <w:t>Week</w:t>
      </w:r>
      <w:r w:rsidRPr="00CE0506">
        <w:rPr>
          <w:rFonts w:ascii="Times New Roman" w:hAnsi="Times New Roman" w:cs="Times New Roman"/>
          <w:sz w:val="20"/>
          <w:szCs w:val="20"/>
        </w:rPr>
        <w:t xml:space="preserve"> lecture meets for 200 minutes and lab meets for 150 minutes. Prerequisite: CMPS 221 with C- or higher.</w:t>
      </w:r>
    </w:p>
    <w:p w14:paraId="5F243F01" w14:textId="77777777" w:rsidR="00CA677F" w:rsidRPr="00CE0506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C91EA40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54D44768" w14:textId="77777777" w:rsidR="009C624C" w:rsidRPr="00CE0506" w:rsidRDefault="00CA677F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Fundamentals of any programming language including selective and repetitive constructors</w:t>
      </w:r>
      <w:proofErr w:type="gramStart"/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,  concepts</w:t>
      </w:r>
      <w:proofErr w:type="gramEnd"/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subprograms (functions).</w:t>
      </w:r>
    </w:p>
    <w:p w14:paraId="6EC4366C" w14:textId="77777777" w:rsidR="00CA677F" w:rsidRPr="00CE0506" w:rsidRDefault="00CA677F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68BEAC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6567CCFC" w14:textId="77777777" w:rsidR="00E1085D" w:rsidRPr="00CE0506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5 quarter</w:t>
      </w:r>
      <w:proofErr w:type="gramEnd"/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4 units lecture (200 minutes), 1 unit lab (150 minutes).</w:t>
      </w:r>
    </w:p>
    <w:p w14:paraId="5A2FCD2A" w14:textId="77777777" w:rsidR="00791EF0" w:rsidRPr="00CE0506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6DEBA7E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59A565BD" w14:textId="77777777" w:rsidR="00E1085D" w:rsidRPr="00CE0506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393CE824" w14:textId="77777777" w:rsidR="00791EF0" w:rsidRPr="00CE0506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0A276CE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23B4B2DA" w14:textId="77777777" w:rsidR="009C624C" w:rsidRPr="00CE0506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 xml:space="preserve">7th edition: Starting Out with C++: From Control Structures through Objects, </w:t>
      </w:r>
    </w:p>
    <w:p w14:paraId="663E0BF7" w14:textId="77777777" w:rsidR="009C624C" w:rsidRPr="00CE0506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Tony Gaddis. Publisher: Addison Wesley, 2011. ISBN: 0132576252</w:t>
      </w:r>
    </w:p>
    <w:p w14:paraId="755DFA77" w14:textId="77777777" w:rsidR="00791EF0" w:rsidRPr="00CE0506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15E8B1C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130B8FF6" w14:textId="77777777" w:rsidR="00E1085D" w:rsidRPr="00CE0506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3D9E7B3A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03EA3604" w14:textId="77777777" w:rsidR="00E1085D" w:rsidRPr="00CE0506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4B26F80A" w14:textId="77777777" w:rsidR="00791EF0" w:rsidRPr="00CE0506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1068781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62891A9B" w14:textId="77777777" w:rsidR="00791EF0" w:rsidRPr="00CE0506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ACM/IEEE Body of Knowledge Topics: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325"/>
      </w:tblGrid>
      <w:tr w:rsidR="00D0278F" w:rsidRPr="00CE0506" w14:paraId="1E95F7F8" w14:textId="77777777" w:rsidTr="00D02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E95BC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(PL1) Overview of programming languages</w:t>
            </w:r>
          </w:p>
        </w:tc>
        <w:tc>
          <w:tcPr>
            <w:tcW w:w="0" w:type="auto"/>
            <w:vAlign w:val="center"/>
            <w:hideMark/>
          </w:tcPr>
          <w:p w14:paraId="50531693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D0278F" w:rsidRPr="00CE0506" w14:paraId="2DFC6ACD" w14:textId="77777777" w:rsidTr="00D02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6B484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(PF2) Algorithms and problem-solving</w:t>
            </w:r>
          </w:p>
        </w:tc>
        <w:tc>
          <w:tcPr>
            <w:tcW w:w="0" w:type="auto"/>
            <w:vAlign w:val="center"/>
            <w:hideMark/>
          </w:tcPr>
          <w:p w14:paraId="6B581A78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D0278F" w:rsidRPr="00CE0506" w14:paraId="6B60A25D" w14:textId="77777777" w:rsidTr="00D02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A0207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(PL6) Object-oriented programming</w:t>
            </w:r>
          </w:p>
        </w:tc>
        <w:tc>
          <w:tcPr>
            <w:tcW w:w="0" w:type="auto"/>
            <w:vAlign w:val="center"/>
            <w:hideMark/>
          </w:tcPr>
          <w:p w14:paraId="7A4CB249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D0278F" w:rsidRPr="00CE0506" w14:paraId="591D07BB" w14:textId="77777777" w:rsidTr="00D02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1AFC2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(PF3) Fundamental data structures</w:t>
            </w:r>
          </w:p>
        </w:tc>
        <w:tc>
          <w:tcPr>
            <w:tcW w:w="0" w:type="auto"/>
            <w:vAlign w:val="center"/>
            <w:hideMark/>
          </w:tcPr>
          <w:p w14:paraId="7400ADEB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.25</w:t>
            </w:r>
          </w:p>
        </w:tc>
      </w:tr>
      <w:tr w:rsidR="00D0278F" w:rsidRPr="00CE0506" w14:paraId="3EF3D870" w14:textId="77777777" w:rsidTr="00D02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E7869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(AL3) Fundamental computing algorithms</w:t>
            </w:r>
          </w:p>
        </w:tc>
        <w:tc>
          <w:tcPr>
            <w:tcW w:w="0" w:type="auto"/>
            <w:vAlign w:val="center"/>
            <w:hideMark/>
          </w:tcPr>
          <w:p w14:paraId="2B1E2811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.25</w:t>
            </w:r>
          </w:p>
        </w:tc>
      </w:tr>
      <w:tr w:rsidR="00D0278F" w:rsidRPr="00CE0506" w14:paraId="4A55C748" w14:textId="77777777" w:rsidTr="00D02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3065F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(SE1) Software design</w:t>
            </w:r>
          </w:p>
        </w:tc>
        <w:tc>
          <w:tcPr>
            <w:tcW w:w="0" w:type="auto"/>
            <w:vAlign w:val="center"/>
            <w:hideMark/>
          </w:tcPr>
          <w:p w14:paraId="73D84180" w14:textId="77777777" w:rsidR="00D0278F" w:rsidRPr="00CE0506" w:rsidRDefault="00D0278F" w:rsidP="00D02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506">
              <w:rPr>
                <w:rFonts w:ascii="Times New Roman" w:eastAsia="Times New Roman" w:hAnsi="Times New Roman" w:cs="Times New Roman"/>
                <w:sz w:val="20"/>
                <w:szCs w:val="20"/>
              </w:rPr>
              <w:t>.25</w:t>
            </w:r>
          </w:p>
        </w:tc>
      </w:tr>
    </w:tbl>
    <w:p w14:paraId="57CAF1B1" w14:textId="77777777" w:rsidR="00CE0506" w:rsidRDefault="00CE0506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FA6F9A8" w14:textId="77777777" w:rsidR="00A44A60" w:rsidRPr="00CE0506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63C45A27" w14:textId="77777777" w:rsidR="00A44A60" w:rsidRPr="00CE0506" w:rsidRDefault="00A44A60" w:rsidP="00A44A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The course is designed to </w:t>
      </w:r>
      <w:r w:rsidR="00EA6A9F"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introduce the Object-Oriented programming methodology which is used in most all new languages. The courses also combined top-down designed method to enhance student ability in designing and implementing software application abilities. Specially, the following ABET defined student outcomes are defined.</w:t>
      </w:r>
    </w:p>
    <w:p w14:paraId="7EC365E0" w14:textId="77777777" w:rsidR="00EA6A9F" w:rsidRPr="00CE0506" w:rsidRDefault="00EA6A9F" w:rsidP="00A44A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9284F2B" w14:textId="77777777" w:rsidR="00A44A60" w:rsidRPr="00CE0506" w:rsidRDefault="00A44A60" w:rsidP="00A44A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3a. </w:t>
      </w:r>
      <w:proofErr w:type="gramStart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knowledge of computing and mathematics appropriate to the discipline.</w:t>
      </w:r>
    </w:p>
    <w:p w14:paraId="0A71E3CA" w14:textId="77777777" w:rsidR="00A44A60" w:rsidRPr="00CE0506" w:rsidRDefault="00A44A60" w:rsidP="00A44A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3b. </w:t>
      </w:r>
      <w:proofErr w:type="gramStart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4E3C7494" w14:textId="77777777" w:rsidR="00CE0506" w:rsidRDefault="00A44A60" w:rsidP="00A44A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speciﬁcations</w:t>
      </w:r>
      <w:proofErr w:type="gramEnd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appropriate to its solution.</w:t>
      </w:r>
    </w:p>
    <w:p w14:paraId="00513473" w14:textId="77777777" w:rsidR="00791EF0" w:rsidRPr="00CE0506" w:rsidRDefault="00A44A60" w:rsidP="00A44A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3c. </w:t>
      </w:r>
      <w:proofErr w:type="gramStart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CE050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design, implement and evaluate a computer-based system, process, component, or program to meet desired needs.</w:t>
      </w:r>
    </w:p>
    <w:p w14:paraId="4655DBB8" w14:textId="77777777" w:rsidR="00A44A60" w:rsidRPr="00CE0506" w:rsidRDefault="00A44A60" w:rsidP="00A44A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6DB07AC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7BC233F0" w14:textId="77777777" w:rsidR="002C3E40" w:rsidRPr="00CE0506" w:rsidRDefault="002C3E40" w:rsidP="0078733E">
      <w:pPr>
        <w:pStyle w:val="HTMLPreformatted"/>
        <w:jc w:val="center"/>
        <w:rPr>
          <w:rFonts w:ascii="Times New Roman" w:hAnsi="Times New Roman" w:cs="Times New Roman"/>
          <w:color w:val="000000"/>
        </w:rPr>
      </w:pPr>
    </w:p>
    <w:p w14:paraId="644F71F3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9 Pointers   - review</w:t>
      </w:r>
      <w:r w:rsidR="00867B07" w:rsidRPr="00CE0506">
        <w:rPr>
          <w:rFonts w:ascii="Times New Roman" w:hAnsi="Times New Roman" w:cs="Times New Roman"/>
          <w:color w:val="000000"/>
        </w:rPr>
        <w:t xml:space="preserve"> and enhancement</w:t>
      </w:r>
    </w:p>
    <w:p w14:paraId="56D3698B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10 Characters, Strings and the string Class - review</w:t>
      </w:r>
    </w:p>
    <w:p w14:paraId="0784D36A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lastRenderedPageBreak/>
        <w:t>Chapte</w:t>
      </w:r>
      <w:bookmarkStart w:id="0" w:name="_GoBack"/>
      <w:bookmarkEnd w:id="0"/>
      <w:r w:rsidRPr="00CE0506">
        <w:rPr>
          <w:rFonts w:ascii="Times New Roman" w:hAnsi="Times New Roman" w:cs="Times New Roman"/>
          <w:color w:val="000000"/>
        </w:rPr>
        <w:t>r 11 Structured Data  - review</w:t>
      </w:r>
      <w:r w:rsidR="00867B07" w:rsidRPr="00CE0506">
        <w:rPr>
          <w:rFonts w:ascii="Times New Roman" w:hAnsi="Times New Roman" w:cs="Times New Roman"/>
          <w:color w:val="000000"/>
        </w:rPr>
        <w:t xml:space="preserve"> and enhancement</w:t>
      </w:r>
    </w:p>
    <w:p w14:paraId="0DAF3BCA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12 Advanced File Operations</w:t>
      </w:r>
    </w:p>
    <w:p w14:paraId="1695634A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13 Introduction to Classes</w:t>
      </w:r>
      <w:r w:rsidR="00867B07" w:rsidRPr="00CE0506">
        <w:rPr>
          <w:rFonts w:ascii="Times New Roman" w:hAnsi="Times New Roman" w:cs="Times New Roman"/>
          <w:color w:val="000000"/>
        </w:rPr>
        <w:t xml:space="preserve"> –review and enhancement</w:t>
      </w:r>
    </w:p>
    <w:p w14:paraId="7C0EDC7B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14 More About Classes</w:t>
      </w:r>
    </w:p>
    <w:p w14:paraId="612D4947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15 Inheritance, Polymorphism, and Virtual Functions</w:t>
      </w:r>
    </w:p>
    <w:p w14:paraId="21610688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16 Exceptions, Templates, and the Standard Template Library</w:t>
      </w:r>
    </w:p>
    <w:p w14:paraId="22444BCD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17 Linked Lists</w:t>
      </w:r>
    </w:p>
    <w:p w14:paraId="311CBA63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 xml:space="preserve">Chapter   </w:t>
      </w:r>
      <w:proofErr w:type="gramStart"/>
      <w:r w:rsidRPr="00CE0506">
        <w:rPr>
          <w:rFonts w:ascii="Times New Roman" w:hAnsi="Times New Roman" w:cs="Times New Roman"/>
          <w:color w:val="000000"/>
        </w:rPr>
        <w:t>18  Stacks</w:t>
      </w:r>
      <w:proofErr w:type="gramEnd"/>
      <w:r w:rsidRPr="00CE0506">
        <w:rPr>
          <w:rFonts w:ascii="Times New Roman" w:hAnsi="Times New Roman" w:cs="Times New Roman"/>
          <w:color w:val="000000"/>
        </w:rPr>
        <w:t xml:space="preserve"> and Queues</w:t>
      </w:r>
    </w:p>
    <w:p w14:paraId="3627234F" w14:textId="77777777" w:rsidR="002C3E40" w:rsidRPr="00CE0506" w:rsidRDefault="002C3E40" w:rsidP="002C3E40">
      <w:pPr>
        <w:pStyle w:val="HTMLPreformatted"/>
        <w:rPr>
          <w:rFonts w:ascii="Times New Roman" w:hAnsi="Times New Roman" w:cs="Times New Roman"/>
          <w:color w:val="000000"/>
        </w:rPr>
      </w:pPr>
      <w:r w:rsidRPr="00CE0506">
        <w:rPr>
          <w:rFonts w:ascii="Times New Roman" w:hAnsi="Times New Roman" w:cs="Times New Roman"/>
          <w:color w:val="000000"/>
        </w:rPr>
        <w:t>Chapter   19 Recursion</w:t>
      </w:r>
    </w:p>
    <w:p w14:paraId="16826225" w14:textId="77777777" w:rsidR="002C3E40" w:rsidRPr="00CE0506" w:rsidRDefault="002C3E40" w:rsidP="00CE0506">
      <w:pPr>
        <w:pStyle w:val="HTMLPreformatted"/>
        <w:rPr>
          <w:rFonts w:ascii="Times New Roman" w:hAnsi="Times New Roman" w:cs="Times New Roman"/>
          <w:color w:val="000000"/>
        </w:rPr>
      </w:pPr>
    </w:p>
    <w:p w14:paraId="22FBF41E" w14:textId="77777777" w:rsidR="00A17CAA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CE0506"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</w:rPr>
        <w:tab/>
      </w:r>
      <w:r w:rsidR="002C3E40" w:rsidRPr="00CE0506">
        <w:rPr>
          <w:rFonts w:ascii="Times New Roman" w:hAnsi="Times New Roman" w:cs="Times New Roman"/>
          <w:color w:val="000000"/>
        </w:rPr>
        <w:t xml:space="preserve">Review and enhance concepts related to functions including function prototypes, forward declaration, </w:t>
      </w:r>
    </w:p>
    <w:p w14:paraId="36D0F219" w14:textId="77777777" w:rsidR="00A17CAA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2C3E40" w:rsidRPr="00CE0506">
        <w:rPr>
          <w:rFonts w:ascii="Times New Roman" w:hAnsi="Times New Roman" w:cs="Times New Roman"/>
          <w:color w:val="000000"/>
        </w:rPr>
        <w:t>parameter</w:t>
      </w:r>
      <w:proofErr w:type="gramEnd"/>
      <w:r w:rsidR="002C3E40" w:rsidRPr="00CE0506">
        <w:rPr>
          <w:rFonts w:ascii="Times New Roman" w:hAnsi="Times New Roman" w:cs="Times New Roman"/>
          <w:color w:val="000000"/>
        </w:rPr>
        <w:t>-passing methods,  return types, function ove</w:t>
      </w:r>
      <w:r w:rsidR="00867B07" w:rsidRPr="00CE0506">
        <w:rPr>
          <w:rFonts w:ascii="Times New Roman" w:hAnsi="Times New Roman" w:cs="Times New Roman"/>
          <w:color w:val="000000"/>
        </w:rPr>
        <w:t xml:space="preserve">rloading and default parameters. More on static </w:t>
      </w:r>
    </w:p>
    <w:p w14:paraId="08E482B3" w14:textId="77777777" w:rsidR="0078733E" w:rsidRPr="00CE0506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867B07" w:rsidRPr="00CE0506">
        <w:rPr>
          <w:rFonts w:ascii="Times New Roman" w:hAnsi="Times New Roman" w:cs="Times New Roman"/>
          <w:color w:val="000000"/>
        </w:rPr>
        <w:t>and</w:t>
      </w:r>
      <w:proofErr w:type="gramEnd"/>
      <w:r w:rsidR="00867B07" w:rsidRPr="00CE0506">
        <w:rPr>
          <w:rFonts w:ascii="Times New Roman" w:hAnsi="Times New Roman" w:cs="Times New Roman"/>
          <w:color w:val="000000"/>
        </w:rPr>
        <w:t xml:space="preserve"> dynamic arrays.</w:t>
      </w:r>
    </w:p>
    <w:p w14:paraId="4176C9CB" w14:textId="77777777" w:rsidR="002C3E40" w:rsidRPr="00CE0506" w:rsidRDefault="002C3E40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05285681" w14:textId="77777777" w:rsidR="00A17CAA" w:rsidRDefault="00A17CAA" w:rsidP="00A17CAA">
      <w:pPr>
        <w:pStyle w:val="HTMLPreformatte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CE0506"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ab/>
      </w:r>
      <w:r w:rsidR="00867B07" w:rsidRPr="00CE0506">
        <w:rPr>
          <w:rFonts w:ascii="Times New Roman" w:hAnsi="Times New Roman" w:cs="Times New Roman"/>
          <w:color w:val="000000"/>
        </w:rPr>
        <w:t>R</w:t>
      </w:r>
      <w:r w:rsidR="002C3E40" w:rsidRPr="00CE0506">
        <w:rPr>
          <w:rFonts w:ascii="Times New Roman" w:hAnsi="Times New Roman" w:cs="Times New Roman"/>
          <w:color w:val="000000"/>
        </w:rPr>
        <w:t>eview</w:t>
      </w:r>
      <w:r w:rsidR="00867B07" w:rsidRPr="00CE0506">
        <w:rPr>
          <w:rFonts w:ascii="Times New Roman" w:hAnsi="Times New Roman" w:cs="Times New Roman"/>
          <w:color w:val="000000"/>
        </w:rPr>
        <w:t xml:space="preserve"> and enhance concept</w:t>
      </w:r>
      <w:r>
        <w:rPr>
          <w:rFonts w:ascii="Times New Roman" w:hAnsi="Times New Roman" w:cs="Times New Roman"/>
          <w:color w:val="000000"/>
        </w:rPr>
        <w:t xml:space="preserve">s on pointer, data structures, </w:t>
      </w:r>
      <w:r w:rsidR="00867B07" w:rsidRPr="00CE0506">
        <w:rPr>
          <w:rFonts w:ascii="Times New Roman" w:hAnsi="Times New Roman" w:cs="Times New Roman"/>
          <w:color w:val="000000"/>
        </w:rPr>
        <w:t xml:space="preserve">data encapsulation and abstract </w:t>
      </w:r>
      <w:r>
        <w:rPr>
          <w:rFonts w:ascii="Times New Roman" w:hAnsi="Times New Roman" w:cs="Times New Roman"/>
          <w:color w:val="000000"/>
        </w:rPr>
        <w:t>data type, and</w:t>
      </w:r>
    </w:p>
    <w:p w14:paraId="778B3999" w14:textId="77777777" w:rsidR="00A17CAA" w:rsidRDefault="00A17CAA" w:rsidP="00867B07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867B07" w:rsidRPr="00CE0506">
        <w:rPr>
          <w:rFonts w:ascii="Times New Roman" w:hAnsi="Times New Roman" w:cs="Times New Roman"/>
          <w:color w:val="000000"/>
        </w:rPr>
        <w:t>introduction</w:t>
      </w:r>
      <w:proofErr w:type="gramEnd"/>
      <w:r w:rsidR="00867B07" w:rsidRPr="00CE0506">
        <w:rPr>
          <w:rFonts w:ascii="Times New Roman" w:hAnsi="Times New Roman" w:cs="Times New Roman"/>
          <w:color w:val="000000"/>
        </w:rPr>
        <w:t xml:space="preserve"> of data encaps</w:t>
      </w:r>
      <w:r>
        <w:rPr>
          <w:rFonts w:ascii="Times New Roman" w:hAnsi="Times New Roman" w:cs="Times New Roman"/>
          <w:color w:val="000000"/>
        </w:rPr>
        <w:t xml:space="preserve">ulation and abstract data types. Review and enhance Chapter 9 Pointers and </w:t>
      </w:r>
    </w:p>
    <w:p w14:paraId="332D9F44" w14:textId="77777777" w:rsidR="00867B07" w:rsidRPr="00CE0506" w:rsidRDefault="00A17CAA" w:rsidP="00867B07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867B07" w:rsidRPr="00CE0506">
        <w:rPr>
          <w:rFonts w:ascii="Times New Roman" w:hAnsi="Times New Roman" w:cs="Times New Roman"/>
          <w:color w:val="000000"/>
        </w:rPr>
        <w:t>Chap</w:t>
      </w:r>
      <w:r>
        <w:rPr>
          <w:rFonts w:ascii="Times New Roman" w:hAnsi="Times New Roman" w:cs="Times New Roman"/>
          <w:color w:val="000000"/>
        </w:rPr>
        <w:t>ter 11 Structured Data</w:t>
      </w:r>
    </w:p>
    <w:p w14:paraId="7843B0C4" w14:textId="77777777" w:rsidR="0078733E" w:rsidRPr="00CE0506" w:rsidRDefault="0078733E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57E150D4" w14:textId="77777777" w:rsidR="00A17CAA" w:rsidRDefault="00A17CAA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CE0506"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</w:rPr>
        <w:tab/>
      </w:r>
      <w:r w:rsidR="00924B62" w:rsidRPr="00CE0506">
        <w:rPr>
          <w:rFonts w:ascii="Times New Roman" w:hAnsi="Times New Roman" w:cs="Times New Roman"/>
          <w:color w:val="000000"/>
        </w:rPr>
        <w:t>Chapter 13 Introduction to Classes –review and enhancement</w:t>
      </w:r>
      <w:r>
        <w:rPr>
          <w:rFonts w:ascii="Times New Roman" w:hAnsi="Times New Roman" w:cs="Times New Roman"/>
          <w:color w:val="000000"/>
        </w:rPr>
        <w:t xml:space="preserve"> </w:t>
      </w:r>
      <w:r w:rsidR="00924B62" w:rsidRPr="00CE0506">
        <w:rPr>
          <w:rFonts w:ascii="Times New Roman" w:hAnsi="Times New Roman" w:cs="Times New Roman"/>
          <w:color w:val="000000"/>
        </w:rPr>
        <w:t>Review 13.1 – 13.5</w:t>
      </w:r>
      <w:r>
        <w:rPr>
          <w:rFonts w:ascii="Times New Roman" w:hAnsi="Times New Roman" w:cs="Times New Roman"/>
          <w:color w:val="000000"/>
        </w:rPr>
        <w:t xml:space="preserve">, </w:t>
      </w:r>
      <w:r w:rsidR="00924B62" w:rsidRPr="00CE0506">
        <w:rPr>
          <w:rFonts w:ascii="Times New Roman" w:hAnsi="Times New Roman" w:cs="Times New Roman"/>
          <w:color w:val="000000"/>
        </w:rPr>
        <w:t xml:space="preserve">Lecture on </w:t>
      </w:r>
      <w:r w:rsidR="00195413" w:rsidRPr="00CE0506">
        <w:rPr>
          <w:rFonts w:ascii="Times New Roman" w:hAnsi="Times New Roman" w:cs="Times New Roman"/>
          <w:color w:val="000000"/>
        </w:rPr>
        <w:t>13.6 – 13.2</w:t>
      </w:r>
    </w:p>
    <w:p w14:paraId="79E6B824" w14:textId="77777777" w:rsidR="00A17CAA" w:rsidRDefault="00A17CAA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924B62" w:rsidRPr="00CE0506">
        <w:rPr>
          <w:rFonts w:ascii="Times New Roman" w:hAnsi="Times New Roman" w:cs="Times New Roman"/>
          <w:color w:val="000000"/>
        </w:rPr>
        <w:t>The concepts on constructors, destructor, assignment and other operators overloading, friend class</w:t>
      </w:r>
      <w:r>
        <w:rPr>
          <w:rFonts w:ascii="Times New Roman" w:hAnsi="Times New Roman" w:cs="Times New Roman"/>
          <w:color w:val="000000"/>
        </w:rPr>
        <w:t>es</w:t>
      </w:r>
      <w:r w:rsidR="00924B62" w:rsidRPr="00CE0506">
        <w:rPr>
          <w:rFonts w:ascii="Times New Roman" w:hAnsi="Times New Roman" w:cs="Times New Roman"/>
          <w:color w:val="000000"/>
        </w:rPr>
        <w:t xml:space="preserve"> and </w:t>
      </w:r>
    </w:p>
    <w:p w14:paraId="23334932" w14:textId="77777777" w:rsidR="00100447" w:rsidRPr="00CE0506" w:rsidRDefault="00A17CAA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functions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14:paraId="018BD06B" w14:textId="77777777" w:rsidR="00924B62" w:rsidRPr="00CE0506" w:rsidRDefault="00924B62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6BC756C2" w14:textId="77777777" w:rsidR="00A17CAA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CE0506">
        <w:rPr>
          <w:rFonts w:ascii="Times New Roman" w:hAnsi="Times New Roman" w:cs="Times New Roman"/>
          <w:color w:val="000000"/>
        </w:rPr>
        <w:t xml:space="preserve"> 4</w:t>
      </w:r>
      <w:r>
        <w:rPr>
          <w:rFonts w:ascii="Times New Roman" w:hAnsi="Times New Roman" w:cs="Times New Roman"/>
          <w:color w:val="000000"/>
        </w:rPr>
        <w:tab/>
      </w:r>
      <w:r w:rsidR="00924B62" w:rsidRPr="00CE0506">
        <w:rPr>
          <w:rFonts w:ascii="Times New Roman" w:hAnsi="Times New Roman" w:cs="Times New Roman"/>
          <w:color w:val="000000"/>
        </w:rPr>
        <w:t xml:space="preserve">Chapter 14 </w:t>
      </w:r>
      <w:r w:rsidR="00195413" w:rsidRPr="00CE0506">
        <w:rPr>
          <w:rFonts w:ascii="Times New Roman" w:hAnsi="Times New Roman" w:cs="Times New Roman"/>
          <w:color w:val="000000"/>
        </w:rPr>
        <w:t xml:space="preserve">More About Classes: Static member, friend classes and </w:t>
      </w:r>
      <w:r>
        <w:rPr>
          <w:rFonts w:ascii="Times New Roman" w:hAnsi="Times New Roman" w:cs="Times New Roman"/>
          <w:color w:val="000000"/>
        </w:rPr>
        <w:t>functions, assignment and other</w:t>
      </w:r>
    </w:p>
    <w:p w14:paraId="59585207" w14:textId="77777777" w:rsidR="00924B62" w:rsidRPr="00CE0506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</w:t>
      </w:r>
      <w:proofErr w:type="gramStart"/>
      <w:r w:rsidR="00195413" w:rsidRPr="00CE0506">
        <w:rPr>
          <w:rFonts w:ascii="Times New Roman" w:hAnsi="Times New Roman" w:cs="Times New Roman"/>
          <w:color w:val="000000"/>
        </w:rPr>
        <w:t>operator</w:t>
      </w:r>
      <w:proofErr w:type="gramEnd"/>
      <w:r w:rsidR="00195413" w:rsidRPr="00CE0506">
        <w:rPr>
          <w:rFonts w:ascii="Times New Roman" w:hAnsi="Times New Roman" w:cs="Times New Roman"/>
          <w:color w:val="000000"/>
        </w:rPr>
        <w:t xml:space="preserve"> overloading, inner classes and nested classes.</w:t>
      </w:r>
    </w:p>
    <w:p w14:paraId="2C4FBE2C" w14:textId="77777777" w:rsidR="00924B62" w:rsidRPr="00CE0506" w:rsidRDefault="00924B62" w:rsidP="00CE0506">
      <w:pPr>
        <w:pStyle w:val="HTMLPreformatted"/>
        <w:rPr>
          <w:rFonts w:ascii="Times New Roman" w:hAnsi="Times New Roman" w:cs="Times New Roman"/>
          <w:color w:val="000000"/>
        </w:rPr>
      </w:pPr>
    </w:p>
    <w:p w14:paraId="0A3F597B" w14:textId="77777777" w:rsidR="00195413" w:rsidRPr="00CE0506" w:rsidRDefault="00A17CAA" w:rsidP="00195413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CE0506">
        <w:rPr>
          <w:rFonts w:ascii="Times New Roman" w:hAnsi="Times New Roman" w:cs="Times New Roman"/>
          <w:color w:val="000000"/>
        </w:rPr>
        <w:t xml:space="preserve"> 5</w:t>
      </w:r>
      <w:proofErr w:type="gramStart"/>
      <w:r>
        <w:rPr>
          <w:rFonts w:ascii="Times New Roman" w:hAnsi="Times New Roman" w:cs="Times New Roman"/>
          <w:color w:val="000000"/>
        </w:rPr>
        <w:t>,  6</w:t>
      </w:r>
      <w:proofErr w:type="gramEnd"/>
      <w:r>
        <w:rPr>
          <w:rFonts w:ascii="Times New Roman" w:hAnsi="Times New Roman" w:cs="Times New Roman"/>
          <w:color w:val="000000"/>
        </w:rPr>
        <w:tab/>
      </w:r>
      <w:r w:rsidR="00195413" w:rsidRPr="00CE0506">
        <w:rPr>
          <w:rFonts w:ascii="Times New Roman" w:hAnsi="Times New Roman" w:cs="Times New Roman"/>
          <w:color w:val="000000"/>
        </w:rPr>
        <w:t>Chapter 15 Inheritance, Polymorphism, and Virtual Functions</w:t>
      </w:r>
    </w:p>
    <w:p w14:paraId="3B587FB4" w14:textId="77777777" w:rsidR="00100447" w:rsidRPr="00CE0506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4D27E2D3" w14:textId="77777777" w:rsidR="00195413" w:rsidRDefault="00A17CAA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CE0506">
        <w:rPr>
          <w:rFonts w:ascii="Times New Roman" w:hAnsi="Times New Roman" w:cs="Times New Roman"/>
          <w:color w:val="000000"/>
        </w:rPr>
        <w:t xml:space="preserve"> 7</w:t>
      </w:r>
      <w:r>
        <w:rPr>
          <w:rFonts w:ascii="Times New Roman" w:hAnsi="Times New Roman" w:cs="Times New Roman"/>
          <w:color w:val="000000"/>
        </w:rPr>
        <w:tab/>
      </w:r>
      <w:r w:rsidR="00195413" w:rsidRPr="00CE0506">
        <w:rPr>
          <w:rFonts w:ascii="Times New Roman" w:hAnsi="Times New Roman" w:cs="Times New Roman"/>
          <w:color w:val="000000"/>
        </w:rPr>
        <w:t>Chapter 16 Exceptions, Templates, and the Standard Template Library</w:t>
      </w:r>
    </w:p>
    <w:p w14:paraId="0E35889B" w14:textId="77777777" w:rsidR="00CE0506" w:rsidRPr="00CE0506" w:rsidRDefault="00CE0506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36C64E84" w14:textId="77777777" w:rsidR="00100447" w:rsidRPr="00CE0506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CE0506">
        <w:rPr>
          <w:rFonts w:ascii="Times New Roman" w:hAnsi="Times New Roman" w:cs="Times New Roman"/>
          <w:color w:val="000000"/>
        </w:rPr>
        <w:t xml:space="preserve"> 8</w:t>
      </w:r>
      <w:r w:rsidR="00CE0506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r w:rsidR="00082F0C" w:rsidRPr="00CE0506">
        <w:rPr>
          <w:rFonts w:ascii="Times New Roman" w:hAnsi="Times New Roman" w:cs="Times New Roman"/>
          <w:color w:val="000000"/>
        </w:rPr>
        <w:t>Chapter 17 Linked Lists</w:t>
      </w:r>
    </w:p>
    <w:p w14:paraId="70BEFE3C" w14:textId="77777777" w:rsidR="00A17CAA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</w:p>
    <w:p w14:paraId="6A2C2D4B" w14:textId="77777777" w:rsidR="00082F0C" w:rsidRPr="00CE0506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CE0506">
        <w:rPr>
          <w:rFonts w:ascii="Times New Roman" w:hAnsi="Times New Roman" w:cs="Times New Roman"/>
          <w:color w:val="000000"/>
        </w:rPr>
        <w:t xml:space="preserve"> 9</w:t>
      </w:r>
      <w:r>
        <w:rPr>
          <w:rFonts w:ascii="Times New Roman" w:hAnsi="Times New Roman" w:cs="Times New Roman"/>
          <w:color w:val="000000"/>
        </w:rPr>
        <w:tab/>
      </w:r>
      <w:r w:rsidR="00082F0C" w:rsidRPr="00CE0506">
        <w:rPr>
          <w:rFonts w:ascii="Times New Roman" w:hAnsi="Times New Roman" w:cs="Times New Roman"/>
          <w:color w:val="000000"/>
        </w:rPr>
        <w:t xml:space="preserve">Chapter   </w:t>
      </w:r>
      <w:proofErr w:type="gramStart"/>
      <w:r w:rsidR="00082F0C" w:rsidRPr="00CE0506">
        <w:rPr>
          <w:rFonts w:ascii="Times New Roman" w:hAnsi="Times New Roman" w:cs="Times New Roman"/>
          <w:color w:val="000000"/>
        </w:rPr>
        <w:t>18  Stacks</w:t>
      </w:r>
      <w:proofErr w:type="gramEnd"/>
      <w:r w:rsidR="00082F0C" w:rsidRPr="00CE0506">
        <w:rPr>
          <w:rFonts w:ascii="Times New Roman" w:hAnsi="Times New Roman" w:cs="Times New Roman"/>
          <w:color w:val="000000"/>
        </w:rPr>
        <w:t xml:space="preserve"> and Queues</w:t>
      </w:r>
    </w:p>
    <w:p w14:paraId="3BD28CDC" w14:textId="77777777" w:rsidR="00100447" w:rsidRPr="00CE0506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17729C01" w14:textId="77777777" w:rsidR="00082F0C" w:rsidRPr="00CE0506" w:rsidRDefault="00A17CAA" w:rsidP="00A17CAA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CE0506">
        <w:rPr>
          <w:rFonts w:ascii="Times New Roman" w:hAnsi="Times New Roman" w:cs="Times New Roman"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</w:rPr>
        <w:tab/>
      </w:r>
      <w:r w:rsidR="00082F0C" w:rsidRPr="00CE0506">
        <w:rPr>
          <w:rFonts w:ascii="Times New Roman" w:hAnsi="Times New Roman" w:cs="Times New Roman"/>
          <w:color w:val="000000"/>
        </w:rPr>
        <w:t xml:space="preserve">Chapter   </w:t>
      </w:r>
      <w:proofErr w:type="gramStart"/>
      <w:r w:rsidR="00082F0C" w:rsidRPr="00CE0506">
        <w:rPr>
          <w:rFonts w:ascii="Times New Roman" w:hAnsi="Times New Roman" w:cs="Times New Roman"/>
          <w:color w:val="000000"/>
        </w:rPr>
        <w:t>19  Recursion</w:t>
      </w:r>
      <w:proofErr w:type="gramEnd"/>
    </w:p>
    <w:p w14:paraId="22D7A22A" w14:textId="77777777" w:rsidR="00791EF0" w:rsidRPr="00CE0506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574E9E4" w14:textId="77777777" w:rsidR="00E1085D" w:rsidRPr="00CE0506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313DB85B" w14:textId="77777777" w:rsidR="00CE0506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Not applicable to this course.</w:t>
      </w:r>
    </w:p>
    <w:p w14:paraId="27D63D72" w14:textId="77777777" w:rsidR="00E1085D" w:rsidRPr="00CE0506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610015B4" w14:textId="77777777" w:rsidR="00CE0506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5B4D8BAE" w14:textId="77777777" w:rsidR="00E1085D" w:rsidRPr="00CE0506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48F484A0" w14:textId="77777777" w:rsidR="002A39DF" w:rsidRPr="00CE0506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CE050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CE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82F0C"/>
    <w:rsid w:val="00100447"/>
    <w:rsid w:val="00195413"/>
    <w:rsid w:val="00287F14"/>
    <w:rsid w:val="002A39DF"/>
    <w:rsid w:val="002C3E40"/>
    <w:rsid w:val="00571C56"/>
    <w:rsid w:val="0078733E"/>
    <w:rsid w:val="00791EF0"/>
    <w:rsid w:val="00867B07"/>
    <w:rsid w:val="00924B62"/>
    <w:rsid w:val="009C624C"/>
    <w:rsid w:val="00A17CAA"/>
    <w:rsid w:val="00A44A60"/>
    <w:rsid w:val="00CA677F"/>
    <w:rsid w:val="00CE0506"/>
    <w:rsid w:val="00D0278F"/>
    <w:rsid w:val="00D223E3"/>
    <w:rsid w:val="00E1085D"/>
    <w:rsid w:val="00E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6DA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F1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F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585</Words>
  <Characters>3339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ITSS</cp:lastModifiedBy>
  <cp:revision>5</cp:revision>
  <dcterms:created xsi:type="dcterms:W3CDTF">2014-07-04T18:45:00Z</dcterms:created>
  <dcterms:modified xsi:type="dcterms:W3CDTF">2014-07-07T04:32:00Z</dcterms:modified>
</cp:coreProperties>
</file>